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B6992" w14:textId="684F3BCA" w:rsidR="009D5271" w:rsidRPr="003576EB" w:rsidRDefault="003E38EA" w:rsidP="00112FB5">
      <w:pPr>
        <w:spacing w:after="0" w:line="240" w:lineRule="auto"/>
        <w:jc w:val="thaiDistribute"/>
        <w:rPr>
          <w:rFonts w:ascii="TH Sarabun New" w:hAnsi="TH Sarabun New" w:cs="TH Sarabun New"/>
          <w:b/>
          <w:bCs/>
          <w:sz w:val="32"/>
          <w:szCs w:val="32"/>
        </w:rPr>
      </w:pPr>
      <w:r w:rsidRPr="003576EB">
        <w:rPr>
          <w:rFonts w:ascii="TH Sarabun New" w:hAnsi="TH Sarabun New" w:cs="TH Sarabun New"/>
          <w:noProof/>
          <w:sz w:val="32"/>
          <w:szCs w:val="32"/>
          <w:cs/>
        </w:rPr>
        <w:drawing>
          <wp:anchor distT="0" distB="0" distL="114300" distR="114300" simplePos="0" relativeHeight="251658240" behindDoc="0" locked="0" layoutInCell="1" allowOverlap="1" wp14:anchorId="63AE97FD" wp14:editId="131A2E17">
            <wp:simplePos x="0" y="0"/>
            <wp:positionH relativeFrom="column">
              <wp:posOffset>2486025</wp:posOffset>
            </wp:positionH>
            <wp:positionV relativeFrom="paragraph">
              <wp:posOffset>-542925</wp:posOffset>
            </wp:positionV>
            <wp:extent cx="914400" cy="9715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14400" cy="971550"/>
                    </a:xfrm>
                    <a:prstGeom prst="rect">
                      <a:avLst/>
                    </a:prstGeom>
                    <a:noFill/>
                    <a:ln w="9525">
                      <a:noFill/>
                      <a:miter lim="800000"/>
                      <a:headEnd/>
                      <a:tailEnd/>
                    </a:ln>
                  </pic:spPr>
                </pic:pic>
              </a:graphicData>
            </a:graphic>
          </wp:anchor>
        </w:drawing>
      </w:r>
    </w:p>
    <w:p w14:paraId="269AFD2C" w14:textId="77777777" w:rsidR="003E38EA" w:rsidRPr="003576EB" w:rsidRDefault="003E38EA" w:rsidP="00112FB5">
      <w:pPr>
        <w:spacing w:after="0" w:line="240" w:lineRule="auto"/>
        <w:jc w:val="center"/>
        <w:rPr>
          <w:rFonts w:ascii="TH Sarabun New" w:hAnsi="TH Sarabun New" w:cs="TH Sarabun New"/>
          <w:b/>
          <w:bCs/>
          <w:sz w:val="32"/>
          <w:szCs w:val="32"/>
        </w:rPr>
      </w:pPr>
    </w:p>
    <w:p w14:paraId="3BF85C33" w14:textId="5C438D92" w:rsidR="007864C3" w:rsidRPr="003576EB" w:rsidRDefault="007864C3" w:rsidP="00112FB5">
      <w:pPr>
        <w:spacing w:after="0" w:line="240" w:lineRule="auto"/>
        <w:jc w:val="center"/>
        <w:rPr>
          <w:rFonts w:ascii="TH Sarabun New" w:hAnsi="TH Sarabun New" w:cs="TH Sarabun New"/>
          <w:b/>
          <w:bCs/>
          <w:sz w:val="32"/>
          <w:szCs w:val="32"/>
          <w:cs/>
        </w:rPr>
      </w:pPr>
      <w:r w:rsidRPr="003576EB">
        <w:rPr>
          <w:rFonts w:ascii="TH Sarabun New" w:hAnsi="TH Sarabun New" w:cs="TH Sarabun New"/>
          <w:b/>
          <w:bCs/>
          <w:sz w:val="32"/>
          <w:szCs w:val="32"/>
          <w:cs/>
        </w:rPr>
        <w:t>Bangplee Police Station Announcement</w:t>
      </w:r>
    </w:p>
    <w:p w14:paraId="72A6BA26" w14:textId="77777777" w:rsidR="003576EB" w:rsidRPr="003576EB" w:rsidRDefault="007864C3" w:rsidP="00112FB5">
      <w:pPr>
        <w:spacing w:after="0" w:line="240" w:lineRule="auto"/>
        <w:jc w:val="center"/>
        <w:rPr>
          <w:rFonts w:ascii="TH Sarabun New" w:hAnsi="TH Sarabun New" w:cs="TH Sarabun New"/>
          <w:b/>
          <w:bCs/>
          <w:sz w:val="32"/>
          <w:szCs w:val="32"/>
        </w:rPr>
      </w:pPr>
      <w:r w:rsidRPr="003576EB">
        <w:rPr>
          <w:rFonts w:ascii="TH Sarabun New" w:hAnsi="TH Sarabun New" w:cs="TH Sarabun New"/>
          <w:b/>
          <w:bCs/>
          <w:sz w:val="32"/>
          <w:szCs w:val="32"/>
          <w:cs/>
        </w:rPr>
        <w:t xml:space="preserve">story </w:t>
      </w:r>
      <w:r w:rsidRPr="003576EB">
        <w:rPr>
          <w:rFonts w:ascii="TH Sarabun New" w:hAnsi="TH Sarabun New" w:cs="TH Sarabun New"/>
          <w:b/>
          <w:bCs/>
          <w:sz w:val="32"/>
          <w:szCs w:val="32"/>
        </w:rPr>
        <w:t>Anti-Bribery Policy</w:t>
      </w:r>
    </w:p>
    <w:p w14:paraId="3BF85C37" w14:textId="3C2BAD5E" w:rsidR="00DA6490" w:rsidRPr="003576EB" w:rsidRDefault="007864C3" w:rsidP="00112FB5">
      <w:pPr>
        <w:spacing w:after="0" w:line="240" w:lineRule="auto"/>
        <w:jc w:val="center"/>
        <w:rPr>
          <w:rFonts w:ascii="TH Sarabun New" w:hAnsi="TH Sarabun New" w:cs="TH Sarabun New"/>
          <w:b/>
          <w:bCs/>
          <w:sz w:val="32"/>
          <w:szCs w:val="32"/>
        </w:rPr>
      </w:pPr>
      <w:r w:rsidRPr="003576EB">
        <w:rPr>
          <w:rFonts w:ascii="TH Sarabun New" w:hAnsi="TH Sarabun New" w:cs="TH Sarabun New"/>
          <w:b/>
          <w:bCs/>
          <w:sz w:val="32"/>
          <w:szCs w:val="32"/>
          <w:cs/>
        </w:rPr>
        <w:t xml:space="preserve">Fiscal Year </w:t>
      </w:r>
      <w:r w:rsidR="0003788A" w:rsidRPr="003576EB">
        <w:rPr>
          <w:rFonts w:ascii="TH Sarabun New" w:hAnsi="TH Sarabun New" w:cs="TH Sarabun New"/>
          <w:b/>
          <w:bCs/>
          <w:sz w:val="32"/>
          <w:szCs w:val="32"/>
        </w:rPr>
        <w:t>2024</w:t>
      </w:r>
    </w:p>
    <w:p w14:paraId="369759C8" w14:textId="032E2B75" w:rsidR="003576EB" w:rsidRPr="003576EB" w:rsidRDefault="007864C3" w:rsidP="003576EB">
      <w:pPr>
        <w:spacing w:line="240" w:lineRule="auto"/>
        <w:ind w:firstLine="720"/>
        <w:jc w:val="thaiDistribute"/>
        <w:rPr>
          <w:rFonts w:ascii="TH Sarabun New" w:hAnsi="TH Sarabun New" w:cs="TH Sarabun New"/>
          <w:sz w:val="32"/>
          <w:szCs w:val="32"/>
        </w:rPr>
      </w:pPr>
      <w:r w:rsidRPr="003576EB">
        <w:rPr>
          <w:rFonts w:ascii="TH Sarabun New" w:hAnsi="TH Sarabun New" w:cs="TH Sarabun New"/>
          <w:sz w:val="32"/>
          <w:szCs w:val="32"/>
          <w:cs/>
        </w:rPr>
        <w:t xml:space="preserve">According to the Organic Act on the Prevention and Suppression of Corruption B.E. 2561 (2018), Section </w:t>
      </w:r>
      <w:r w:rsidRPr="003576EB">
        <w:rPr>
          <w:rFonts w:ascii="TH Sarabun New" w:hAnsi="TH Sarabun New" w:cs="TH Sarabun New"/>
          <w:sz w:val="32"/>
          <w:szCs w:val="32"/>
        </w:rPr>
        <w:t xml:space="preserve">128, paragraph </w:t>
      </w:r>
      <w:r w:rsidRPr="003576EB">
        <w:rPr>
          <w:rFonts w:ascii="TH Sarabun New" w:hAnsi="TH Sarabun New" w:cs="TH Sarabun New"/>
          <w:sz w:val="32"/>
          <w:szCs w:val="32"/>
          <w:cs/>
        </w:rPr>
        <w:t xml:space="preserve"> one, prohibits any public official from receiving property or any other benefit that may be calculated as money from anyone. Other than property or legitimate interests Rules or regulations issued by virtue of the provisions of law, except for the receipt of property or other benefits by virtue of the rules and amounts prescribed by the Board of Directors. NCC and Police Code of Ethics B.E. 2564 (2021) Article 2(2) Honesty and Integrity Perform legal duties Formality of the Royal Thai Police with transparency Refrain from demonstrating behavior that implies exploitation, wrongful exploitation, responsibility for duties. Be ready for audit and liability Have a good conscience, be socially conscious.</w:t>
      </w:r>
      <w:r w:rsidR="00A429D8">
        <w:rPr>
          <w:rFonts w:ascii="TH Sarabun New" w:hAnsi="TH Sarabun New" w:cs="TH Sarabun New" w:hint="cs"/>
          <w:sz w:val="32"/>
          <w:szCs w:val="32"/>
          <w:cs/>
        </w:rPr>
        <w:t xml:space="preserve"> and </w:t>
      </w:r>
      <w:r w:rsidR="00192394" w:rsidRPr="003576EB">
        <w:rPr>
          <w:rFonts w:ascii="TH Sarabun New" w:hAnsi="TH Sarabun New" w:cs="TH Sarabun New"/>
          <w:sz w:val="32"/>
          <w:szCs w:val="32"/>
          <w:cs/>
        </w:rPr>
        <w:t xml:space="preserve">Article </w:t>
      </w:r>
      <w:r w:rsidR="003625FC" w:rsidRPr="003576EB">
        <w:rPr>
          <w:rFonts w:ascii="TH Sarabun New" w:hAnsi="TH Sarabun New" w:cs="TH Sarabun New"/>
          <w:sz w:val="32"/>
          <w:szCs w:val="32"/>
        </w:rPr>
        <w:t>2</w:t>
      </w:r>
      <w:r w:rsidR="00614812" w:rsidRPr="003576EB">
        <w:rPr>
          <w:rFonts w:ascii="TH Sarabun New" w:hAnsi="TH Sarabun New" w:cs="TH Sarabun New"/>
          <w:sz w:val="32"/>
          <w:szCs w:val="32"/>
          <w:cs/>
        </w:rPr>
        <w:t xml:space="preserve">(4) thinks of the common good rather than personal benefit. Public spirit, cooperation, cooperation and sacrifice for the common good and create happiness for society in conjunction with the National Reform Plan on Prevention and Suppression of Corruption and Misconduct (Revised Version) Define key reform activities Activity </w:t>
      </w:r>
      <w:r w:rsidRPr="003576EB">
        <w:rPr>
          <w:rFonts w:ascii="TH Sarabun New" w:hAnsi="TH Sarabun New" w:cs="TH Sarabun New"/>
          <w:sz w:val="32"/>
          <w:szCs w:val="32"/>
        </w:rPr>
        <w:t xml:space="preserve">4: </w:t>
      </w:r>
      <w:r w:rsidR="00614812" w:rsidRPr="003576EB">
        <w:rPr>
          <w:rFonts w:ascii="TH Sarabun New" w:hAnsi="TH Sarabun New" w:cs="TH Sarabun New"/>
          <w:sz w:val="32"/>
          <w:szCs w:val="32"/>
          <w:cs/>
        </w:rPr>
        <w:t xml:space="preserve"> Develop the Thai bureaucracy to be transparent and useless Goal </w:t>
      </w:r>
      <w:r w:rsidRPr="003576EB">
        <w:rPr>
          <w:rFonts w:ascii="TH Sarabun New" w:hAnsi="TH Sarabun New" w:cs="TH Sarabun New"/>
          <w:sz w:val="32"/>
          <w:szCs w:val="32"/>
        </w:rPr>
        <w:t>1</w:t>
      </w:r>
      <w:r w:rsidRPr="003576EB">
        <w:rPr>
          <w:rFonts w:ascii="TH Sarabun New" w:hAnsi="TH Sarabun New" w:cs="TH Sarabun New"/>
          <w:sz w:val="32"/>
          <w:szCs w:val="32"/>
          <w:cs/>
        </w:rPr>
        <w:t xml:space="preserve"> Article </w:t>
      </w:r>
      <w:r w:rsidRPr="003576EB">
        <w:rPr>
          <w:rFonts w:ascii="TH Sarabun New" w:hAnsi="TH Sarabun New" w:cs="TH Sarabun New"/>
          <w:sz w:val="32"/>
          <w:szCs w:val="32"/>
        </w:rPr>
        <w:t>1.1</w:t>
      </w:r>
      <w:r w:rsidRPr="003576EB">
        <w:rPr>
          <w:rFonts w:ascii="TH Sarabun New" w:hAnsi="TH Sarabun New" w:cs="TH Sarabun New"/>
          <w:sz w:val="32"/>
          <w:szCs w:val="32"/>
          <w:cs/>
        </w:rPr>
        <w:t xml:space="preserve"> All government agencies shall be declared as agencies where all government officials do not accept gifts and gifts of all kinds from performing their duties </w:t>
      </w:r>
      <w:r w:rsidRPr="003576EB">
        <w:rPr>
          <w:rFonts w:ascii="TH Sarabun New" w:hAnsi="TH Sarabun New" w:cs="TH Sarabun New"/>
          <w:sz w:val="32"/>
          <w:szCs w:val="32"/>
        </w:rPr>
        <w:t>(No Gift Policy).</w:t>
      </w:r>
    </w:p>
    <w:p w14:paraId="3BF85C39" w14:textId="6E61BCDD" w:rsidR="007864C3" w:rsidRPr="003576EB" w:rsidRDefault="007864C3" w:rsidP="003576EB">
      <w:pPr>
        <w:spacing w:line="240" w:lineRule="auto"/>
        <w:ind w:firstLine="720"/>
        <w:jc w:val="thaiDistribute"/>
        <w:rPr>
          <w:rFonts w:ascii="TH Sarabun New" w:hAnsi="TH Sarabun New" w:cs="TH Sarabun New"/>
          <w:sz w:val="32"/>
          <w:szCs w:val="32"/>
        </w:rPr>
      </w:pPr>
      <w:r w:rsidRPr="003576EB">
        <w:rPr>
          <w:rFonts w:ascii="TH Sarabun New" w:hAnsi="TH Sarabun New" w:cs="TH Sarabun New"/>
          <w:sz w:val="32"/>
          <w:szCs w:val="32"/>
          <w:cs/>
        </w:rPr>
        <w:t xml:space="preserve">Therefore, in order to prevent conflict </w:t>
      </w:r>
      <w:r w:rsidRPr="003576EB">
        <w:rPr>
          <w:rFonts w:ascii="TH Sarabun New" w:hAnsi="TH Sarabun New" w:cs="TH Sarabun New"/>
          <w:sz w:val="32"/>
          <w:szCs w:val="32"/>
        </w:rPr>
        <w:t xml:space="preserve">of interest, </w:t>
      </w:r>
      <w:r w:rsidRPr="003576EB">
        <w:rPr>
          <w:rFonts w:ascii="TH Sarabun New" w:hAnsi="TH Sarabun New" w:cs="TH Sarabun New"/>
          <w:sz w:val="32"/>
          <w:szCs w:val="32"/>
          <w:cs/>
        </w:rPr>
        <w:t xml:space="preserve">bribery, gifts, or other benefits that affect the performance of duties, guidelines for </w:t>
      </w:r>
      <w:r w:rsidRPr="003576EB">
        <w:rPr>
          <w:rFonts w:ascii="TH Sarabun New" w:hAnsi="TH Sarabun New" w:cs="TH Sarabun New"/>
          <w:sz w:val="32"/>
          <w:szCs w:val="32"/>
        </w:rPr>
        <w:t xml:space="preserve">anti-bribery policy </w:t>
      </w:r>
      <w:r w:rsidRPr="003576EB">
        <w:rPr>
          <w:rFonts w:ascii="TH Sarabun New" w:hAnsi="TH Sarabun New" w:cs="TH Sarabun New"/>
          <w:sz w:val="32"/>
          <w:szCs w:val="32"/>
          <w:cs/>
        </w:rPr>
        <w:t xml:space="preserve">and no gift </w:t>
      </w:r>
      <w:r w:rsidRPr="003576EB">
        <w:rPr>
          <w:rFonts w:ascii="TH Sarabun New" w:hAnsi="TH Sarabun New" w:cs="TH Sarabun New"/>
          <w:sz w:val="32"/>
          <w:szCs w:val="32"/>
        </w:rPr>
        <w:t xml:space="preserve">policy  from the </w:t>
      </w:r>
      <w:r w:rsidRPr="003576EB">
        <w:rPr>
          <w:rFonts w:ascii="TH Sarabun New" w:hAnsi="TH Sarabun New" w:cs="TH Sarabun New"/>
          <w:sz w:val="32"/>
          <w:szCs w:val="32"/>
          <w:cs/>
        </w:rPr>
        <w:t xml:space="preserve">performance of duties are as follows: </w:t>
      </w:r>
    </w:p>
    <w:p w14:paraId="3BF85C3A" w14:textId="77777777" w:rsidR="007864C3"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cs/>
        </w:rPr>
        <w:t xml:space="preserve">article </w:t>
      </w:r>
      <w:r w:rsidRPr="003576EB">
        <w:rPr>
          <w:rFonts w:ascii="TH Sarabun New" w:hAnsi="TH Sarabun New" w:cs="TH Sarabun New"/>
          <w:sz w:val="32"/>
          <w:szCs w:val="32"/>
        </w:rPr>
        <w:t>1</w:t>
      </w:r>
      <w:r w:rsidRPr="003576EB">
        <w:rPr>
          <w:rFonts w:ascii="TH Sarabun New" w:hAnsi="TH Sarabun New" w:cs="TH Sarabun New"/>
          <w:sz w:val="32"/>
          <w:szCs w:val="32"/>
          <w:cs/>
        </w:rPr>
        <w:t xml:space="preserve"> This Notice</w:t>
      </w:r>
    </w:p>
    <w:p w14:paraId="64764D4B" w14:textId="2A337EBA" w:rsidR="009D5271" w:rsidRPr="003576EB" w:rsidRDefault="007864C3" w:rsidP="00112FB5">
      <w:pPr>
        <w:spacing w:after="0" w:line="240" w:lineRule="auto"/>
        <w:ind w:firstLine="1429"/>
        <w:jc w:val="thaiDistribute"/>
        <w:rPr>
          <w:rFonts w:ascii="TH Sarabun New" w:hAnsi="TH Sarabun New" w:cs="TH Sarabun New"/>
          <w:sz w:val="32"/>
          <w:szCs w:val="32"/>
        </w:rPr>
      </w:pPr>
      <w:r w:rsidRPr="003576EB">
        <w:rPr>
          <w:rFonts w:ascii="TH Sarabun New" w:hAnsi="TH Sarabun New" w:cs="TH Sarabun New"/>
          <w:sz w:val="32"/>
          <w:szCs w:val="32"/>
        </w:rPr>
        <w:t>“</w:t>
      </w:r>
      <w:r w:rsidRPr="003576EB">
        <w:rPr>
          <w:rFonts w:ascii="TH Sarabun New" w:hAnsi="TH Sarabun New" w:cs="TH Sarabun New"/>
          <w:sz w:val="32"/>
          <w:szCs w:val="32"/>
          <w:cs/>
        </w:rPr>
        <w:t>commander</w:t>
      </w:r>
      <w:r w:rsidRPr="003576EB">
        <w:rPr>
          <w:rFonts w:ascii="TH Sarabun New" w:hAnsi="TH Sarabun New" w:cs="TH Sarabun New"/>
          <w:sz w:val="32"/>
          <w:szCs w:val="32"/>
        </w:rPr>
        <w:t xml:space="preserve">” </w:t>
      </w:r>
      <w:r w:rsidR="00614812" w:rsidRPr="003576EB">
        <w:rPr>
          <w:rFonts w:ascii="TH Sarabun New" w:hAnsi="TH Sarabun New" w:cs="TH Sarabun New"/>
          <w:sz w:val="32"/>
          <w:szCs w:val="32"/>
          <w:cs/>
        </w:rPr>
        <w:t xml:space="preserve">means a person who has the authority to direct, direct, monitor and inspect police officers under his subordinate (can be adjusted according to </w:t>
      </w:r>
      <w:r w:rsidR="00D0234F" w:rsidRPr="003576EB">
        <w:rPr>
          <w:rFonts w:ascii="TH Sarabun New" w:hAnsi="TH Sarabun New" w:cs="TH Sarabun New"/>
          <w:sz w:val="32"/>
          <w:szCs w:val="32"/>
        </w:rPr>
        <w:t xml:space="preserve">wording </w:t>
      </w:r>
      <w:r w:rsidR="00D0234F" w:rsidRPr="003576EB">
        <w:rPr>
          <w:rFonts w:ascii="TH Sarabun New" w:hAnsi="TH Sarabun New" w:cs="TH Sarabun New"/>
          <w:sz w:val="32"/>
          <w:szCs w:val="32"/>
          <w:cs/>
        </w:rPr>
        <w:t>of the police)</w:t>
      </w:r>
      <w:r w:rsidRPr="003576EB">
        <w:rPr>
          <w:rFonts w:ascii="TH Sarabun New" w:hAnsi="TH Sarabun New" w:cs="TH Sarabun New"/>
          <w:sz w:val="32"/>
          <w:szCs w:val="32"/>
        </w:rPr>
        <w:tab/>
      </w:r>
      <w:r w:rsidRPr="003576EB">
        <w:rPr>
          <w:rFonts w:ascii="TH Sarabun New" w:hAnsi="TH Sarabun New" w:cs="TH Sarabun New"/>
          <w:sz w:val="32"/>
          <w:szCs w:val="32"/>
        </w:rPr>
        <w:tab/>
      </w:r>
    </w:p>
    <w:p w14:paraId="28D8EE2E" w14:textId="2536233E" w:rsidR="009D5271" w:rsidRPr="003576EB" w:rsidRDefault="007864C3" w:rsidP="00112FB5">
      <w:pPr>
        <w:spacing w:after="0" w:line="240" w:lineRule="auto"/>
        <w:ind w:firstLine="1440"/>
        <w:jc w:val="thaiDistribute"/>
        <w:rPr>
          <w:rFonts w:ascii="TH Sarabun New" w:hAnsi="TH Sarabun New" w:cs="TH Sarabun New"/>
          <w:sz w:val="32"/>
          <w:szCs w:val="32"/>
        </w:rPr>
      </w:pPr>
      <w:r w:rsidRPr="003576EB">
        <w:rPr>
          <w:rFonts w:ascii="TH Sarabun New" w:hAnsi="TH Sarabun New" w:cs="TH Sarabun New"/>
          <w:sz w:val="32"/>
          <w:szCs w:val="32"/>
        </w:rPr>
        <w:t>"</w:t>
      </w:r>
      <w:r w:rsidRPr="003576EB">
        <w:rPr>
          <w:rFonts w:ascii="TH Sarabun New" w:hAnsi="TH Sarabun New" w:cs="TH Sarabun New"/>
          <w:sz w:val="32"/>
          <w:szCs w:val="32"/>
          <w:cs/>
        </w:rPr>
        <w:t>Bribe</w:t>
      </w:r>
      <w:r w:rsidRPr="003576EB">
        <w:rPr>
          <w:rFonts w:ascii="TH Sarabun New" w:hAnsi="TH Sarabun New" w:cs="TH Sarabun New"/>
          <w:sz w:val="32"/>
          <w:szCs w:val="32"/>
        </w:rPr>
        <w:t xml:space="preserve">" </w:t>
      </w:r>
      <w:r w:rsidRPr="003576EB">
        <w:rPr>
          <w:rFonts w:ascii="TH Sarabun New" w:hAnsi="TH Sarabun New" w:cs="TH Sarabun New"/>
          <w:sz w:val="32"/>
          <w:szCs w:val="32"/>
          <w:cs/>
        </w:rPr>
        <w:t>means property or any other benefit given to a person to induce him or her to act or not act in office. Whether it is right or wrong, with duty.</w:t>
      </w:r>
    </w:p>
    <w:p w14:paraId="288E5088" w14:textId="28B3E32C" w:rsidR="009D5271" w:rsidRPr="003576EB" w:rsidRDefault="007864C3" w:rsidP="00112FB5">
      <w:pPr>
        <w:spacing w:line="240" w:lineRule="auto"/>
        <w:jc w:val="thaiDistribute"/>
        <w:rPr>
          <w:rFonts w:ascii="TH Sarabun New" w:hAnsi="TH Sarabun New" w:cs="TH Sarabun New"/>
          <w:sz w:val="32"/>
          <w:szCs w:val="32"/>
          <w:cs/>
        </w:rPr>
      </w:pPr>
      <w:r w:rsidRPr="003576EB">
        <w:rPr>
          <w:rFonts w:ascii="TH Sarabun New" w:hAnsi="TH Sarabun New" w:cs="TH Sarabun New"/>
          <w:sz w:val="32"/>
          <w:szCs w:val="32"/>
        </w:rPr>
        <w:lastRenderedPageBreak/>
        <w:tab/>
      </w:r>
      <w:r w:rsidRPr="003576EB">
        <w:rPr>
          <w:rFonts w:ascii="TH Sarabun New" w:hAnsi="TH Sarabun New" w:cs="TH Sarabun New"/>
          <w:sz w:val="32"/>
          <w:szCs w:val="32"/>
        </w:rPr>
        <w:tab/>
        <w:t>“</w:t>
      </w:r>
      <w:r w:rsidRPr="003576EB">
        <w:rPr>
          <w:rFonts w:ascii="TH Sarabun New" w:hAnsi="TH Sarabun New" w:cs="TH Sarabun New"/>
          <w:sz w:val="32"/>
          <w:szCs w:val="32"/>
          <w:cs/>
        </w:rPr>
        <w:t>Performance of duties</w:t>
      </w:r>
      <w:r w:rsidRPr="003576EB">
        <w:rPr>
          <w:rFonts w:ascii="TH Sarabun New" w:hAnsi="TH Sarabun New" w:cs="TH Sarabun New"/>
          <w:sz w:val="32"/>
          <w:szCs w:val="32"/>
        </w:rPr>
        <w:t xml:space="preserve">” </w:t>
      </w:r>
      <w:r w:rsidRPr="003576EB">
        <w:rPr>
          <w:rFonts w:ascii="TH Sarabun New" w:hAnsi="TH Sarabun New" w:cs="TH Sarabun New"/>
          <w:sz w:val="32"/>
          <w:szCs w:val="32"/>
          <w:cs/>
        </w:rPr>
        <w:t>It means the act or performance of a public official's duty.   In a position appointed or assigned to perform a particular duty or to act on behalf of a police officer in any of the duties, both general and specific, as a police officer prescribed by law. The authority or act in accordance with the authority specified by law shall have the authority and duties of the police.</w:t>
      </w:r>
    </w:p>
    <w:p w14:paraId="3BF85C3E" w14:textId="77777777" w:rsidR="007864C3"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rPr>
        <w:tab/>
        <w:t>“</w:t>
      </w:r>
      <w:r w:rsidRPr="003576EB">
        <w:rPr>
          <w:rFonts w:ascii="TH Sarabun New" w:hAnsi="TH Sarabun New" w:cs="TH Sarabun New"/>
          <w:sz w:val="32"/>
          <w:szCs w:val="32"/>
          <w:cs/>
        </w:rPr>
        <w:t>Gifts, gifts, or any other benefits that affect the performance of duties.</w:t>
      </w:r>
      <w:r w:rsidRPr="003576EB">
        <w:rPr>
          <w:rFonts w:ascii="TH Sarabun New" w:hAnsi="TH Sarabun New" w:cs="TH Sarabun New"/>
          <w:sz w:val="32"/>
          <w:szCs w:val="32"/>
        </w:rPr>
        <w:t xml:space="preserve">” </w:t>
      </w:r>
      <w:r w:rsidRPr="003576EB">
        <w:rPr>
          <w:rFonts w:ascii="TH Sarabun New" w:hAnsi="TH Sarabun New" w:cs="TH Sarabun New"/>
          <w:sz w:val="32"/>
          <w:szCs w:val="32"/>
          <w:cs/>
        </w:rPr>
        <w:t>means money, property, services or any other benefit of value and includes tips received by government officials in addition to salary. Income benefits from the government in normal cases and affect decision-making. approval Permit, authorize, or otherwise perform duties in a manner that favors dishonestly the gift-giver, either in the past or at the time of receiving or in the future.</w:t>
      </w:r>
    </w:p>
    <w:p w14:paraId="3BF85C3F" w14:textId="77777777" w:rsidR="007864C3" w:rsidRPr="003576EB" w:rsidRDefault="007864C3" w:rsidP="00112FB5">
      <w:pPr>
        <w:spacing w:after="0" w:line="240" w:lineRule="auto"/>
        <w:ind w:firstLine="720"/>
        <w:jc w:val="thaiDistribute"/>
        <w:rPr>
          <w:rFonts w:ascii="TH Sarabun New" w:hAnsi="TH Sarabun New" w:cs="TH Sarabun New"/>
          <w:sz w:val="32"/>
          <w:szCs w:val="32"/>
        </w:rPr>
      </w:pPr>
      <w:r w:rsidRPr="003576EB">
        <w:rPr>
          <w:rFonts w:ascii="TH Sarabun New" w:hAnsi="TH Sarabun New" w:cs="TH Sarabun New"/>
          <w:sz w:val="32"/>
          <w:szCs w:val="32"/>
          <w:cs/>
        </w:rPr>
        <w:t xml:space="preserve">Article </w:t>
      </w:r>
      <w:r w:rsidRPr="003576EB">
        <w:rPr>
          <w:rFonts w:ascii="TH Sarabun New" w:hAnsi="TH Sarabun New" w:cs="TH Sarabun New"/>
          <w:sz w:val="32"/>
          <w:szCs w:val="32"/>
        </w:rPr>
        <w:t>2</w:t>
      </w:r>
      <w:r w:rsidR="0036015D" w:rsidRPr="003576EB">
        <w:rPr>
          <w:rFonts w:ascii="TH Sarabun New" w:hAnsi="TH Sarabun New" w:cs="TH Sarabun New"/>
          <w:sz w:val="32"/>
          <w:szCs w:val="32"/>
          <w:cs/>
        </w:rPr>
        <w:t xml:space="preserve"> Police officers at all levels shall conduct themselves. as follows</w:t>
      </w:r>
    </w:p>
    <w:p w14:paraId="3BF85C40" w14:textId="3B2C9239" w:rsidR="007864C3"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rPr>
        <w:tab/>
        <w:t>1</w:t>
      </w:r>
      <w:r w:rsidRPr="003576EB">
        <w:rPr>
          <w:rFonts w:ascii="TH Sarabun New" w:hAnsi="TH Sarabun New" w:cs="TH Sarabun New"/>
          <w:sz w:val="32"/>
          <w:szCs w:val="32"/>
          <w:cs/>
        </w:rPr>
        <w:t>Do not ask, lead, do not give or accept bribes, gifts, gifts or any other benefits from the performance of duties.</w:t>
      </w:r>
    </w:p>
    <w:p w14:paraId="3BF85C41" w14:textId="77777777" w:rsidR="007864C3"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rPr>
        <w:tab/>
        <w:t>2</w:t>
      </w:r>
      <w:r w:rsidRPr="003576EB">
        <w:rPr>
          <w:rFonts w:ascii="TH Sarabun New" w:hAnsi="TH Sarabun New" w:cs="TH Sarabun New"/>
          <w:sz w:val="32"/>
          <w:szCs w:val="32"/>
          <w:cs/>
        </w:rPr>
        <w:t>Do not consent or knowingly allow family members to give or accept bribes, gifts, gifts, or any other benefits to those involved in the performance of their duties.</w:t>
      </w:r>
    </w:p>
    <w:p w14:paraId="3BF85C42" w14:textId="2439319A" w:rsidR="007864C3"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rPr>
        <w:tab/>
        <w:t xml:space="preserve">3. </w:t>
      </w:r>
      <w:r w:rsidRPr="003576EB">
        <w:rPr>
          <w:rFonts w:ascii="TH Sarabun New" w:hAnsi="TH Sarabun New" w:cs="TH Sarabun New"/>
          <w:sz w:val="32"/>
          <w:szCs w:val="32"/>
          <w:cs/>
        </w:rPr>
        <w:t>The performance of duties must be based on law enforcement with fairness, the interests and image of the police. Must not commit any act that conflicts between personal interests and public interests, such as accepting gifts, gifts, or any other benefits that affect the performance of duties.</w:t>
      </w:r>
      <w:r w:rsidRPr="003576EB">
        <w:rPr>
          <w:rFonts w:ascii="TH Sarabun New" w:hAnsi="TH Sarabun New" w:cs="TH Sarabun New"/>
          <w:sz w:val="32"/>
          <w:szCs w:val="32"/>
        </w:rPr>
        <w:t xml:space="preserve">, </w:t>
      </w:r>
      <w:r w:rsidRPr="003576EB">
        <w:rPr>
          <w:rFonts w:ascii="TH Sarabun New" w:hAnsi="TH Sarabun New" w:cs="TH Sarabun New"/>
          <w:sz w:val="32"/>
          <w:szCs w:val="32"/>
          <w:cs/>
        </w:rPr>
        <w:t>The use of government resources of the central government for personal benefit.</w:t>
      </w:r>
      <w:r w:rsidRPr="003576EB">
        <w:rPr>
          <w:rFonts w:ascii="TH Sarabun New" w:hAnsi="TH Sarabun New" w:cs="TH Sarabun New"/>
          <w:sz w:val="32"/>
          <w:szCs w:val="32"/>
        </w:rPr>
        <w:t xml:space="preserve">, </w:t>
      </w:r>
      <w:r w:rsidRPr="003576EB">
        <w:rPr>
          <w:rFonts w:ascii="TH Sarabun New" w:hAnsi="TH Sarabun New" w:cs="TH Sarabun New"/>
          <w:sz w:val="32"/>
          <w:szCs w:val="32"/>
          <w:cs/>
        </w:rPr>
        <w:t>Disclosure of inside information</w:t>
      </w:r>
      <w:r w:rsidRPr="003576EB">
        <w:rPr>
          <w:rFonts w:ascii="TH Sarabun New" w:hAnsi="TH Sarabun New" w:cs="TH Sarabun New"/>
          <w:sz w:val="32"/>
          <w:szCs w:val="32"/>
        </w:rPr>
        <w:t xml:space="preserve">,           </w:t>
      </w:r>
      <w:r w:rsidRPr="003576EB">
        <w:rPr>
          <w:rFonts w:ascii="TH Sarabun New" w:hAnsi="TH Sarabun New" w:cs="TH Sarabun New"/>
          <w:sz w:val="32"/>
          <w:szCs w:val="32"/>
          <w:cs/>
        </w:rPr>
        <w:t xml:space="preserve">Crowding out official hours to do extra work, etc. </w:t>
      </w:r>
    </w:p>
    <w:p w14:paraId="3BF85C43" w14:textId="77777777" w:rsidR="007864C3"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rPr>
        <w:tab/>
        <w:t xml:space="preserve">4. </w:t>
      </w:r>
      <w:r w:rsidRPr="003576EB">
        <w:rPr>
          <w:rFonts w:ascii="TH Sarabun New" w:hAnsi="TH Sarabun New" w:cs="TH Sarabun New"/>
          <w:sz w:val="32"/>
          <w:szCs w:val="32"/>
          <w:cs/>
        </w:rPr>
        <w:t xml:space="preserve">Reduce the giving or receiving of assets or other benefits in accordance with the rules and amounts specified by the NCC Office by using the method of expression by signing greeting cards, greeting books, condolence cards, or using social media instead of giving items. </w:t>
      </w:r>
    </w:p>
    <w:p w14:paraId="3BF85C44" w14:textId="4E171F3F" w:rsidR="007864C3" w:rsidRPr="003576EB" w:rsidRDefault="007864C3" w:rsidP="00112FB5">
      <w:pPr>
        <w:spacing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rPr>
        <w:tab/>
        <w:t xml:space="preserve">5. </w:t>
      </w:r>
      <w:r w:rsidRPr="003576EB">
        <w:rPr>
          <w:rFonts w:ascii="TH Sarabun New" w:hAnsi="TH Sarabun New" w:cs="TH Sarabun New"/>
          <w:sz w:val="32"/>
          <w:szCs w:val="32"/>
          <w:cs/>
        </w:rPr>
        <w:t>Won't Not resistant. Not indifferent. To the behavior of accepting bribes, gifts, gifts or other benefits from the performance of duties.</w:t>
      </w:r>
      <w:r w:rsidR="0036015D" w:rsidRPr="003576EB">
        <w:rPr>
          <w:rFonts w:ascii="TH Sarabun New" w:hAnsi="TH Sarabun New" w:cs="TH Sarabun New"/>
          <w:sz w:val="32"/>
          <w:szCs w:val="32"/>
        </w:rPr>
        <w:t>/</w:t>
      </w:r>
      <w:r w:rsidR="0036015D" w:rsidRPr="003576EB">
        <w:rPr>
          <w:rFonts w:ascii="TH Sarabun New" w:hAnsi="TH Sarabun New" w:cs="TH Sarabun New"/>
          <w:sz w:val="32"/>
          <w:szCs w:val="32"/>
          <w:cs/>
        </w:rPr>
        <w:t>The station chief will know ASAP.</w:t>
      </w:r>
    </w:p>
    <w:p w14:paraId="3BF85C45" w14:textId="77777777" w:rsidR="007864C3" w:rsidRPr="003576EB" w:rsidRDefault="007864C3" w:rsidP="00112FB5">
      <w:pPr>
        <w:spacing w:line="240" w:lineRule="auto"/>
        <w:ind w:firstLine="720"/>
        <w:jc w:val="thaiDistribute"/>
        <w:rPr>
          <w:rFonts w:ascii="TH Sarabun New" w:hAnsi="TH Sarabun New" w:cs="TH Sarabun New"/>
          <w:sz w:val="32"/>
          <w:szCs w:val="32"/>
          <w:cs/>
        </w:rPr>
      </w:pPr>
      <w:r w:rsidRPr="003576EB">
        <w:rPr>
          <w:rFonts w:ascii="TH Sarabun New" w:hAnsi="TH Sarabun New" w:cs="TH Sarabun New"/>
          <w:sz w:val="32"/>
          <w:szCs w:val="32"/>
          <w:cs/>
        </w:rPr>
        <w:t xml:space="preserve">Article </w:t>
      </w:r>
      <w:r w:rsidRPr="003576EB">
        <w:rPr>
          <w:rFonts w:ascii="TH Sarabun New" w:hAnsi="TH Sarabun New" w:cs="TH Sarabun New"/>
          <w:sz w:val="32"/>
          <w:szCs w:val="32"/>
        </w:rPr>
        <w:t>3</w:t>
      </w:r>
      <w:r w:rsidRPr="003576EB">
        <w:rPr>
          <w:rFonts w:ascii="TH Sarabun New" w:hAnsi="TH Sarabun New" w:cs="TH Sarabun New"/>
          <w:sz w:val="32"/>
          <w:szCs w:val="32"/>
          <w:cs/>
        </w:rPr>
        <w:t xml:space="preserve"> The supervisor shall have the authority and duty to supervise, monitor and inspect the police officers under the department to comply with this announcement. In case </w:t>
      </w:r>
      <w:r w:rsidRPr="003576EB">
        <w:rPr>
          <w:rFonts w:ascii="TH Sarabun New" w:hAnsi="TH Sarabun New" w:cs="TH Sarabun New"/>
          <w:sz w:val="32"/>
          <w:szCs w:val="32"/>
          <w:cs/>
        </w:rPr>
        <w:lastRenderedPageBreak/>
        <w:t>of any violation of this notice, the Superintendent</w:t>
      </w:r>
      <w:r w:rsidR="00C461BE" w:rsidRPr="003576EB">
        <w:rPr>
          <w:rFonts w:ascii="TH Sarabun New" w:hAnsi="TH Sarabun New" w:cs="TH Sarabun New"/>
          <w:sz w:val="32"/>
          <w:szCs w:val="32"/>
        </w:rPr>
        <w:t>/</w:t>
      </w:r>
      <w:r w:rsidR="00C461BE" w:rsidRPr="003576EB">
        <w:rPr>
          <w:rFonts w:ascii="TH Sarabun New" w:hAnsi="TH Sarabun New" w:cs="TH Sarabun New"/>
          <w:sz w:val="32"/>
          <w:szCs w:val="32"/>
          <w:cs/>
        </w:rPr>
        <w:t>Station Superintendent shall be reported as soon as possible.</w:t>
      </w:r>
    </w:p>
    <w:p w14:paraId="3BF85C46" w14:textId="2740FEB9" w:rsidR="007864C3" w:rsidRPr="003576EB" w:rsidRDefault="007864C3" w:rsidP="00112FB5">
      <w:pPr>
        <w:spacing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cs/>
        </w:rPr>
        <w:t xml:space="preserve">article </w:t>
      </w:r>
      <w:r w:rsidRPr="003576EB">
        <w:rPr>
          <w:rFonts w:ascii="TH Sarabun New" w:hAnsi="TH Sarabun New" w:cs="TH Sarabun New"/>
          <w:sz w:val="32"/>
          <w:szCs w:val="32"/>
        </w:rPr>
        <w:t>4</w:t>
      </w:r>
      <w:r w:rsidRPr="003576EB">
        <w:rPr>
          <w:rFonts w:ascii="TH Sarabun New" w:hAnsi="TH Sarabun New" w:cs="TH Sarabun New"/>
          <w:sz w:val="32"/>
          <w:szCs w:val="32"/>
          <w:cs/>
        </w:rPr>
        <w:t xml:space="preserve"> Anyone found to have acted in violation of this notice. Complaints/whistleblowing can be made directly through the Superintendent.</w:t>
      </w:r>
      <w:r w:rsidR="00C461BE" w:rsidRPr="003576EB">
        <w:rPr>
          <w:rFonts w:ascii="TH Sarabun New" w:hAnsi="TH Sarabun New" w:cs="TH Sarabun New"/>
          <w:sz w:val="32"/>
          <w:szCs w:val="32"/>
        </w:rPr>
        <w:t>/</w:t>
      </w:r>
      <w:r w:rsidR="00C461BE" w:rsidRPr="003576EB">
        <w:rPr>
          <w:rFonts w:ascii="TH Sarabun New" w:hAnsi="TH Sarabun New" w:cs="TH Sarabun New"/>
          <w:sz w:val="32"/>
          <w:szCs w:val="32"/>
          <w:cs/>
        </w:rPr>
        <w:t>Station Supervisor at Bangplee Police Station or call 02-337-3377 where the information of the complainant/whistleblower will be kept confidential and strictly confidential.</w:t>
      </w:r>
    </w:p>
    <w:p w14:paraId="1120274E" w14:textId="57F5C865" w:rsidR="009D5271" w:rsidRPr="003576EB" w:rsidRDefault="007864C3" w:rsidP="003576EB">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rPr>
        <w:tab/>
      </w:r>
      <w:r w:rsidRPr="003576EB">
        <w:rPr>
          <w:rFonts w:ascii="TH Sarabun New" w:hAnsi="TH Sarabun New" w:cs="TH Sarabun New"/>
          <w:sz w:val="32"/>
          <w:szCs w:val="32"/>
          <w:cs/>
        </w:rPr>
        <w:t xml:space="preserve">article </w:t>
      </w:r>
      <w:r w:rsidRPr="003576EB">
        <w:rPr>
          <w:rFonts w:ascii="TH Sarabun New" w:hAnsi="TH Sarabun New" w:cs="TH Sarabun New"/>
          <w:sz w:val="32"/>
          <w:szCs w:val="32"/>
        </w:rPr>
        <w:t>5</w:t>
      </w:r>
      <w:r w:rsidRPr="003576EB">
        <w:rPr>
          <w:rFonts w:ascii="TH Sarabun New" w:hAnsi="TH Sarabun New" w:cs="TH Sarabun New"/>
          <w:sz w:val="32"/>
          <w:szCs w:val="32"/>
          <w:cs/>
        </w:rPr>
        <w:t xml:space="preserve"> In case of receiving complaints/clues Personnel affiliated with such offences at the police station will conduct an investigation. And if found guilty, the person who commits such act will be punished according to the law. and submit matters according to the order of command.</w:t>
      </w:r>
    </w:p>
    <w:p w14:paraId="7E74D606" w14:textId="5B4E2F4C" w:rsidR="00EA61D2" w:rsidRDefault="00AA4A36" w:rsidP="00EA61D2">
      <w:pPr>
        <w:spacing w:after="0" w:line="240" w:lineRule="auto"/>
        <w:ind w:left="2160" w:firstLine="720"/>
        <w:jc w:val="thaiDistribute"/>
        <w:rPr>
          <w:rFonts w:ascii="TH Sarabun New" w:hAnsi="TH Sarabun New" w:cs="TH Sarabun New"/>
          <w:sz w:val="28"/>
        </w:rPr>
      </w:pPr>
      <w:r>
        <w:rPr>
          <w:rFonts w:ascii="TH Sarabun New" w:hAnsi="TH Sarabun New" w:cs="TH Sarabun New" w:hint="cs"/>
          <w:sz w:val="32"/>
          <w:szCs w:val="32"/>
          <w:cs/>
        </w:rPr>
        <w:t xml:space="preserve">                     </w:t>
      </w:r>
      <w:proofErr w:type="spellStart"/>
      <w:r w:rsidR="007864C3" w:rsidRPr="003576EB">
        <w:rPr>
          <w:rFonts w:ascii="TH Sarabun New" w:hAnsi="TH Sarabun New" w:cs="TH Sarabun New"/>
          <w:sz w:val="32"/>
          <w:szCs w:val="32"/>
          <w:cs/>
        </w:rPr>
        <w:t>Announced</w:t>
      </w:r>
      <w:proofErr w:type="spellEnd"/>
      <w:r w:rsidR="007864C3" w:rsidRPr="003576EB">
        <w:rPr>
          <w:rFonts w:ascii="TH Sarabun New" w:hAnsi="TH Sarabun New" w:cs="TH Sarabun New"/>
          <w:sz w:val="32"/>
          <w:szCs w:val="32"/>
          <w:cs/>
        </w:rPr>
        <w:t xml:space="preserve"> </w:t>
      </w:r>
      <w:proofErr w:type="spellStart"/>
      <w:r w:rsidR="007864C3" w:rsidRPr="003576EB">
        <w:rPr>
          <w:rFonts w:ascii="TH Sarabun New" w:hAnsi="TH Sarabun New" w:cs="TH Sarabun New"/>
          <w:sz w:val="32"/>
          <w:szCs w:val="32"/>
          <w:cs/>
        </w:rPr>
        <w:t>on</w:t>
      </w:r>
      <w:proofErr w:type="spellEnd"/>
      <w:r w:rsidR="007864C3" w:rsidRPr="003576EB">
        <w:rPr>
          <w:rFonts w:ascii="TH Sarabun New" w:hAnsi="TH Sarabun New" w:cs="TH Sarabun New"/>
          <w:sz w:val="32"/>
          <w:szCs w:val="32"/>
          <w:cs/>
        </w:rPr>
        <w:t xml:space="preserve"> </w:t>
      </w:r>
      <w:proofErr w:type="spellStart"/>
      <w:r w:rsidR="007864C3" w:rsidRPr="003576EB">
        <w:rPr>
          <w:rFonts w:ascii="TH Sarabun New" w:hAnsi="TH Sarabun New" w:cs="TH Sarabun New"/>
          <w:sz w:val="32"/>
          <w:szCs w:val="32"/>
          <w:cs/>
        </w:rPr>
        <w:t>March</w:t>
      </w:r>
      <w:proofErr w:type="spellEnd"/>
      <w:r w:rsidR="007864C3" w:rsidRPr="003576EB">
        <w:rPr>
          <w:rFonts w:ascii="TH Sarabun New" w:hAnsi="TH Sarabun New" w:cs="TH Sarabun New"/>
          <w:sz w:val="32"/>
          <w:szCs w:val="32"/>
          <w:cs/>
        </w:rPr>
        <w:t xml:space="preserve"> 28, </w:t>
      </w:r>
      <w:r w:rsidR="0003788A" w:rsidRPr="003576EB">
        <w:rPr>
          <w:rFonts w:ascii="TH Sarabun New" w:hAnsi="TH Sarabun New" w:cs="TH Sarabun New"/>
          <w:sz w:val="32"/>
          <w:szCs w:val="32"/>
        </w:rPr>
        <w:t>2024</w:t>
      </w:r>
    </w:p>
    <w:p w14:paraId="35EC0B01" w14:textId="1AC2C8C1" w:rsidR="00EA61D2" w:rsidRDefault="00BE045F" w:rsidP="00EA61D2">
      <w:pPr>
        <w:spacing w:after="0" w:line="240" w:lineRule="auto"/>
        <w:ind w:left="2160" w:firstLine="720"/>
        <w:rPr>
          <w:rFonts w:ascii="TH Sarabun New" w:hAnsi="TH Sarabun New" w:cs="TH Sarabun New"/>
          <w:sz w:val="28"/>
        </w:rPr>
      </w:pPr>
      <w:r>
        <w:rPr>
          <w:rFonts w:ascii="TH Sarabun New" w:hAnsi="TH Sarabun New" w:cs="TH Sarabun New"/>
          <w:b/>
          <w:bCs/>
          <w:noProof/>
          <w:sz w:val="32"/>
          <w:szCs w:val="32"/>
        </w:rPr>
        <w:drawing>
          <wp:anchor distT="0" distB="0" distL="114300" distR="114300" simplePos="0" relativeHeight="251660288" behindDoc="1" locked="0" layoutInCell="1" allowOverlap="1" wp14:anchorId="2AAA784E" wp14:editId="394BC052">
            <wp:simplePos x="0" y="0"/>
            <wp:positionH relativeFrom="column">
              <wp:posOffset>2962274</wp:posOffset>
            </wp:positionH>
            <wp:positionV relativeFrom="paragraph">
              <wp:posOffset>133350</wp:posOffset>
            </wp:positionV>
            <wp:extent cx="1412641" cy="836661"/>
            <wp:effectExtent l="0" t="0" r="0" b="190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697" cy="8384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17BA1" w14:textId="04EC9901" w:rsidR="00EA61D2" w:rsidRDefault="00EA61D2" w:rsidP="00EA61D2">
      <w:pPr>
        <w:spacing w:after="0" w:line="240" w:lineRule="auto"/>
        <w:ind w:left="2160" w:firstLine="720"/>
        <w:rPr>
          <w:rFonts w:ascii="TH Sarabun New" w:hAnsi="TH Sarabun New" w:cs="TH Sarabun New"/>
          <w:sz w:val="28"/>
        </w:rPr>
      </w:pPr>
    </w:p>
    <w:p w14:paraId="32E4DB9E" w14:textId="7218BFBB" w:rsidR="00EA61D2" w:rsidRDefault="00EA61D2" w:rsidP="00EA61D2">
      <w:pPr>
        <w:spacing w:after="0" w:line="240" w:lineRule="auto"/>
        <w:ind w:left="2160" w:firstLine="720"/>
        <w:rPr>
          <w:rFonts w:ascii="TH Sarabun New" w:hAnsi="TH Sarabun New" w:cs="TH Sarabun New"/>
          <w:sz w:val="28"/>
        </w:rPr>
      </w:pPr>
    </w:p>
    <w:p w14:paraId="12093704" w14:textId="3FF4508B" w:rsidR="009D5271" w:rsidRPr="00EA61D2" w:rsidRDefault="003E38EA" w:rsidP="00EA61D2">
      <w:pPr>
        <w:spacing w:after="0" w:line="240" w:lineRule="auto"/>
        <w:ind w:left="2160" w:firstLine="720"/>
        <w:rPr>
          <w:rFonts w:ascii="TH Sarabun New" w:hAnsi="TH Sarabun New" w:cs="TH Sarabun New"/>
          <w:sz w:val="28"/>
        </w:rPr>
      </w:pPr>
      <w:proofErr w:type="spellStart"/>
      <w:r w:rsidRPr="003D19AC">
        <w:rPr>
          <w:rFonts w:ascii="TH Sarabun New" w:hAnsi="TH Sarabun New" w:cs="TH Sarabun New"/>
          <w:sz w:val="32"/>
          <w:szCs w:val="32"/>
          <w:cs/>
        </w:rPr>
        <w:t>Colonel</w:t>
      </w:r>
      <w:proofErr w:type="spellEnd"/>
      <w:r w:rsidRPr="003D19AC">
        <w:rPr>
          <w:rFonts w:ascii="TH Sarabun New" w:hAnsi="TH Sarabun New" w:cs="TH Sarabun New"/>
          <w:sz w:val="32"/>
          <w:szCs w:val="32"/>
          <w:cs/>
        </w:rPr>
        <w:t xml:space="preserve"> of </w:t>
      </w:r>
      <w:proofErr w:type="spellStart"/>
      <w:r w:rsidRPr="003D19AC">
        <w:rPr>
          <w:rFonts w:ascii="TH Sarabun New" w:hAnsi="TH Sarabun New" w:cs="TH Sarabun New"/>
          <w:sz w:val="32"/>
          <w:szCs w:val="32"/>
          <w:cs/>
        </w:rPr>
        <w:t>Police</w:t>
      </w:r>
      <w:proofErr w:type="spellEnd"/>
    </w:p>
    <w:p w14:paraId="3BF85C4B" w14:textId="2F9DFA4A" w:rsidR="007864C3" w:rsidRPr="003576EB" w:rsidRDefault="009D5271" w:rsidP="00112FB5">
      <w:pPr>
        <w:spacing w:after="0" w:line="240" w:lineRule="auto"/>
        <w:ind w:left="2160" w:firstLine="720"/>
        <w:jc w:val="thaiDistribute"/>
        <w:rPr>
          <w:rFonts w:ascii="TH Sarabun New" w:hAnsi="TH Sarabun New" w:cs="TH Sarabun New"/>
          <w:sz w:val="32"/>
          <w:szCs w:val="32"/>
        </w:rPr>
      </w:pPr>
      <w:r w:rsidRPr="003576EB">
        <w:rPr>
          <w:rFonts w:ascii="TH Sarabun New" w:hAnsi="TH Sarabun New" w:cs="TH Sarabun New"/>
          <w:sz w:val="28"/>
          <w:cs/>
        </w:rPr>
        <w:t xml:space="preserve">                   </w:t>
      </w:r>
      <w:r w:rsidR="00AA4A36">
        <w:rPr>
          <w:rFonts w:ascii="TH Sarabun New" w:hAnsi="TH Sarabun New" w:cs="TH Sarabun New" w:hint="cs"/>
          <w:sz w:val="28"/>
          <w:cs/>
        </w:rPr>
        <w:t xml:space="preserve">           </w:t>
      </w:r>
      <w:r w:rsidR="00AA4A36">
        <w:rPr>
          <w:rFonts w:ascii="TH Sarabun New" w:hAnsi="TH Sarabun New" w:cs="TH Sarabun New" w:hint="cs"/>
          <w:sz w:val="32"/>
          <w:szCs w:val="32"/>
          <w:cs/>
        </w:rPr>
        <w:t xml:space="preserve"> </w:t>
      </w:r>
      <w:r w:rsidR="007864C3" w:rsidRPr="003576EB">
        <w:rPr>
          <w:rFonts w:ascii="TH Sarabun New" w:hAnsi="TH Sarabun New" w:cs="TH Sarabun New"/>
          <w:sz w:val="32"/>
          <w:szCs w:val="32"/>
          <w:cs/>
        </w:rPr>
        <w:t xml:space="preserve">( </w:t>
      </w:r>
      <w:proofErr w:type="spellStart"/>
      <w:r w:rsidR="007864C3" w:rsidRPr="003576EB">
        <w:rPr>
          <w:rFonts w:ascii="TH Sarabun New" w:hAnsi="TH Sarabun New" w:cs="TH Sarabun New"/>
          <w:sz w:val="32"/>
          <w:szCs w:val="32"/>
          <w:cs/>
        </w:rPr>
        <w:t>Pairoj</w:t>
      </w:r>
      <w:proofErr w:type="spellEnd"/>
      <w:r w:rsidR="007864C3" w:rsidRPr="003576EB">
        <w:rPr>
          <w:rFonts w:ascii="TH Sarabun New" w:hAnsi="TH Sarabun New" w:cs="TH Sarabun New"/>
          <w:sz w:val="32"/>
          <w:szCs w:val="32"/>
          <w:cs/>
        </w:rPr>
        <w:t xml:space="preserve"> </w:t>
      </w:r>
      <w:proofErr w:type="spellStart"/>
      <w:r w:rsidR="007864C3" w:rsidRPr="003576EB">
        <w:rPr>
          <w:rFonts w:ascii="TH Sarabun New" w:hAnsi="TH Sarabun New" w:cs="TH Sarabun New"/>
          <w:sz w:val="32"/>
          <w:szCs w:val="32"/>
          <w:cs/>
        </w:rPr>
        <w:t>Petchroploy</w:t>
      </w:r>
      <w:proofErr w:type="spellEnd"/>
      <w:r w:rsidR="007864C3" w:rsidRPr="003576EB">
        <w:rPr>
          <w:rFonts w:ascii="TH Sarabun New" w:hAnsi="TH Sarabun New" w:cs="TH Sarabun New"/>
          <w:sz w:val="32"/>
          <w:szCs w:val="32"/>
          <w:cs/>
        </w:rPr>
        <w:t xml:space="preserve"> )</w:t>
      </w:r>
    </w:p>
    <w:p w14:paraId="664447BC" w14:textId="67F7FC7B" w:rsidR="0057501A" w:rsidRPr="003576EB" w:rsidRDefault="007864C3" w:rsidP="00112FB5">
      <w:pPr>
        <w:spacing w:after="0" w:line="240" w:lineRule="auto"/>
        <w:jc w:val="thaiDistribute"/>
        <w:rPr>
          <w:rFonts w:ascii="TH Sarabun New" w:hAnsi="TH Sarabun New" w:cs="TH Sarabun New"/>
          <w:sz w:val="32"/>
          <w:szCs w:val="32"/>
        </w:rPr>
      </w:pPr>
      <w:r w:rsidRPr="003576EB">
        <w:rPr>
          <w:rFonts w:ascii="TH Sarabun New" w:hAnsi="TH Sarabun New" w:cs="TH Sarabun New"/>
          <w:sz w:val="32"/>
          <w:szCs w:val="32"/>
          <w:cs/>
        </w:rPr>
        <w:tab/>
        <w:t xml:space="preserve">                                          </w:t>
      </w:r>
      <w:r w:rsidR="00AA4A36">
        <w:rPr>
          <w:rFonts w:ascii="TH Sarabun New" w:hAnsi="TH Sarabun New" w:cs="TH Sarabun New" w:hint="cs"/>
          <w:sz w:val="32"/>
          <w:szCs w:val="32"/>
          <w:cs/>
        </w:rPr>
        <w:t xml:space="preserve">   </w:t>
      </w:r>
      <w:proofErr w:type="spellStart"/>
      <w:r w:rsidRPr="003576EB">
        <w:rPr>
          <w:rFonts w:ascii="TH Sarabun New" w:hAnsi="TH Sarabun New" w:cs="TH Sarabun New"/>
          <w:sz w:val="32"/>
          <w:szCs w:val="32"/>
          <w:cs/>
        </w:rPr>
        <w:t>Superintendent</w:t>
      </w:r>
      <w:proofErr w:type="spellEnd"/>
      <w:r w:rsidRPr="003576EB">
        <w:rPr>
          <w:rFonts w:ascii="TH Sarabun New" w:hAnsi="TH Sarabun New" w:cs="TH Sarabun New"/>
          <w:sz w:val="32"/>
          <w:szCs w:val="32"/>
          <w:cs/>
        </w:rPr>
        <w:t xml:space="preserve"> of Bangplee Police Station</w:t>
      </w:r>
    </w:p>
    <w:sectPr w:rsidR="0057501A" w:rsidRPr="003576EB" w:rsidSect="0035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391E9" w14:textId="77777777" w:rsidR="00842F32" w:rsidRDefault="00842F32" w:rsidP="003576EB">
      <w:pPr>
        <w:spacing w:after="0" w:line="240" w:lineRule="auto"/>
      </w:pPr>
      <w:r>
        <w:separator/>
      </w:r>
    </w:p>
  </w:endnote>
  <w:endnote w:type="continuationSeparator" w:id="0">
    <w:p w14:paraId="09EB0C26" w14:textId="77777777" w:rsidR="00842F32" w:rsidRDefault="00842F32" w:rsidP="0035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AA1B2" w14:textId="77777777" w:rsidR="00842F32" w:rsidRDefault="00842F32" w:rsidP="003576EB">
      <w:pPr>
        <w:spacing w:after="0" w:line="240" w:lineRule="auto"/>
      </w:pPr>
      <w:r>
        <w:separator/>
      </w:r>
    </w:p>
  </w:footnote>
  <w:footnote w:type="continuationSeparator" w:id="0">
    <w:p w14:paraId="691D6B2B" w14:textId="77777777" w:rsidR="00842F32" w:rsidRDefault="00842F32" w:rsidP="00357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2106"/>
    <w:rsid w:val="000214FA"/>
    <w:rsid w:val="0003497B"/>
    <w:rsid w:val="0003668D"/>
    <w:rsid w:val="0003788A"/>
    <w:rsid w:val="00063672"/>
    <w:rsid w:val="00111F26"/>
    <w:rsid w:val="00112FB5"/>
    <w:rsid w:val="0011700F"/>
    <w:rsid w:val="00157D05"/>
    <w:rsid w:val="00192394"/>
    <w:rsid w:val="001E3928"/>
    <w:rsid w:val="001F1136"/>
    <w:rsid w:val="00234CAB"/>
    <w:rsid w:val="00252C9A"/>
    <w:rsid w:val="00296284"/>
    <w:rsid w:val="002C2EDA"/>
    <w:rsid w:val="002D7D38"/>
    <w:rsid w:val="00320AAA"/>
    <w:rsid w:val="00331107"/>
    <w:rsid w:val="00352C95"/>
    <w:rsid w:val="003576EB"/>
    <w:rsid w:val="0036015D"/>
    <w:rsid w:val="003625FC"/>
    <w:rsid w:val="00367199"/>
    <w:rsid w:val="003D19AC"/>
    <w:rsid w:val="003E38EA"/>
    <w:rsid w:val="00491D50"/>
    <w:rsid w:val="004B4711"/>
    <w:rsid w:val="0052465D"/>
    <w:rsid w:val="00525A38"/>
    <w:rsid w:val="0054317B"/>
    <w:rsid w:val="0054345E"/>
    <w:rsid w:val="0057501A"/>
    <w:rsid w:val="00576394"/>
    <w:rsid w:val="00614812"/>
    <w:rsid w:val="0063782D"/>
    <w:rsid w:val="007053F1"/>
    <w:rsid w:val="007864C3"/>
    <w:rsid w:val="007A5A25"/>
    <w:rsid w:val="007C39AB"/>
    <w:rsid w:val="00842F32"/>
    <w:rsid w:val="00860430"/>
    <w:rsid w:val="00930D58"/>
    <w:rsid w:val="00973B99"/>
    <w:rsid w:val="009829B4"/>
    <w:rsid w:val="009943C6"/>
    <w:rsid w:val="009C360C"/>
    <w:rsid w:val="009D5271"/>
    <w:rsid w:val="00A11426"/>
    <w:rsid w:val="00A23940"/>
    <w:rsid w:val="00A25E7F"/>
    <w:rsid w:val="00A429D8"/>
    <w:rsid w:val="00A8074E"/>
    <w:rsid w:val="00AA4A36"/>
    <w:rsid w:val="00B122F3"/>
    <w:rsid w:val="00B26F8F"/>
    <w:rsid w:val="00B86A5F"/>
    <w:rsid w:val="00B930F8"/>
    <w:rsid w:val="00BE045F"/>
    <w:rsid w:val="00C17DB0"/>
    <w:rsid w:val="00C36DD6"/>
    <w:rsid w:val="00C461BE"/>
    <w:rsid w:val="00CB38F0"/>
    <w:rsid w:val="00CE5BC0"/>
    <w:rsid w:val="00D0234F"/>
    <w:rsid w:val="00D34AC6"/>
    <w:rsid w:val="00D80918"/>
    <w:rsid w:val="00D95B83"/>
    <w:rsid w:val="00DA6490"/>
    <w:rsid w:val="00EA61D2"/>
    <w:rsid w:val="00EF0623"/>
    <w:rsid w:val="00F36DE9"/>
    <w:rsid w:val="00F80882"/>
    <w:rsid w:val="00FD6C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3A2479A9-6FBD-42D9-BC88-821D09BB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6EB"/>
    <w:pPr>
      <w:tabs>
        <w:tab w:val="center" w:pos="4513"/>
        <w:tab w:val="right" w:pos="9026"/>
      </w:tabs>
      <w:spacing w:after="0" w:line="240" w:lineRule="auto"/>
    </w:pPr>
  </w:style>
  <w:style w:type="character" w:customStyle="1" w:styleId="a4">
    <w:name w:val="หัวกระดาษ อักขระ"/>
    <w:basedOn w:val="a0"/>
    <w:link w:val="a3"/>
    <w:uiPriority w:val="99"/>
    <w:rsid w:val="003576EB"/>
  </w:style>
  <w:style w:type="paragraph" w:styleId="a5">
    <w:name w:val="footer"/>
    <w:basedOn w:val="a"/>
    <w:link w:val="a6"/>
    <w:uiPriority w:val="99"/>
    <w:unhideWhenUsed/>
    <w:rsid w:val="003576EB"/>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3576EB"/>
  </w:style>
  <w:style w:type="paragraph" w:styleId="a7">
    <w:name w:val="Balloon Text"/>
    <w:basedOn w:val="a"/>
    <w:link w:val="a8"/>
    <w:uiPriority w:val="99"/>
    <w:semiHidden/>
    <w:unhideWhenUsed/>
    <w:rsid w:val="003D19AC"/>
    <w:pPr>
      <w:spacing w:after="0" w:line="240" w:lineRule="auto"/>
    </w:pPr>
    <w:rPr>
      <w:rFonts w:ascii="Leelawadee" w:hAnsi="Leelawadee" w:cs="Angsana New"/>
      <w:sz w:val="18"/>
      <w:szCs w:val="22"/>
    </w:rPr>
  </w:style>
  <w:style w:type="character" w:customStyle="1" w:styleId="a8">
    <w:name w:val="ข้อความบอลลูน อักขระ"/>
    <w:basedOn w:val="a0"/>
    <w:link w:val="a7"/>
    <w:uiPriority w:val="99"/>
    <w:semiHidden/>
    <w:rsid w:val="003D19AC"/>
    <w:rPr>
      <w:rFonts w:ascii="Leelawadee" w:hAnsi="Leelawadee" w:cs="Angsana New"/>
      <w:sz w:val="18"/>
      <w:szCs w:val="22"/>
    </w:rPr>
  </w:style>
  <w:style w:type="character" w:styleId="a9">
    <w:name w:val="Placeholder Text"/>
    <w:basedOn w:val="a0"/>
    <w:uiPriority w:val="99"/>
    <w:semiHidden/>
    <w:rsid w:val="00C36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7B7B-5E6D-49FD-9E76-80A7DC0A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800</Words>
  <Characters>4565</Characters>
  <Application>Microsoft Office Word</Application>
  <DocSecurity>0</DocSecurity>
  <Lines>38</Lines>
  <Paragraphs>10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USER</cp:lastModifiedBy>
  <cp:revision>3</cp:revision>
  <cp:lastPrinted>2024-03-28T05:12:00Z</cp:lastPrinted>
  <dcterms:created xsi:type="dcterms:W3CDTF">2024-01-10T07:16:00Z</dcterms:created>
  <dcterms:modified xsi:type="dcterms:W3CDTF">2024-03-29T04:54:00Z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